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B82F9" w14:textId="77777777" w:rsidR="00A62170" w:rsidRDefault="00A62170" w:rsidP="00A62170"/>
    <w:tbl>
      <w:tblPr>
        <w:tblpPr w:leftFromText="180" w:rightFromText="180" w:vertAnchor="text" w:horzAnchor="margin" w:tblpXSpec="right" w:tblpY="-757"/>
        <w:tblW w:w="0" w:type="auto"/>
        <w:tblLook w:val="0000" w:firstRow="0" w:lastRow="0" w:firstColumn="0" w:lastColumn="0" w:noHBand="0" w:noVBand="0"/>
      </w:tblPr>
      <w:tblGrid>
        <w:gridCol w:w="1725"/>
      </w:tblGrid>
      <w:tr w:rsidR="00A62170" w14:paraId="1816A632" w14:textId="77777777" w:rsidTr="00AC1B76">
        <w:trPr>
          <w:trHeight w:val="660"/>
        </w:trPr>
        <w:tc>
          <w:tcPr>
            <w:tcW w:w="1725" w:type="dxa"/>
          </w:tcPr>
          <w:p w14:paraId="73BC4101" w14:textId="411C1D7B" w:rsidR="00A62170" w:rsidRDefault="00A62170" w:rsidP="00A6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14:paraId="37F2961E" w14:textId="6B495FD1" w:rsidR="00A62170" w:rsidRDefault="00A62170" w:rsidP="00A6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83EF13" wp14:editId="46778092">
            <wp:extent cx="733425" cy="990600"/>
            <wp:effectExtent l="0" t="0" r="9525" b="0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DB295" w14:textId="77777777" w:rsidR="00D74493" w:rsidRPr="002D2876" w:rsidRDefault="00D74493" w:rsidP="00A6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5E173" w14:textId="77777777" w:rsidR="00A62170" w:rsidRPr="002D2876" w:rsidRDefault="00A62170" w:rsidP="00A6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876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ИЗБИРАТЕЛЬНАЯ КОМИССИЯ </w:t>
      </w:r>
    </w:p>
    <w:p w14:paraId="7556EFD6" w14:textId="77777777" w:rsidR="00A62170" w:rsidRPr="002D2876" w:rsidRDefault="00A62170" w:rsidP="00A6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МОСКОВСКОЙ ОБЛАСТИ</w:t>
      </w:r>
    </w:p>
    <w:p w14:paraId="233BD6B6" w14:textId="77777777" w:rsidR="00A62170" w:rsidRPr="002D2876" w:rsidRDefault="00A62170" w:rsidP="00A6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8C23C" w14:textId="77777777" w:rsidR="00A62170" w:rsidRPr="002D2876" w:rsidRDefault="00A62170" w:rsidP="00A6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  <w:t>РЕШЕНИЕ</w:t>
      </w:r>
    </w:p>
    <w:p w14:paraId="6A304186" w14:textId="77777777" w:rsidR="00A62170" w:rsidRPr="002D2876" w:rsidRDefault="00A62170" w:rsidP="00A62170">
      <w:pPr>
        <w:spacing w:after="0" w:line="240" w:lineRule="auto"/>
        <w:jc w:val="center"/>
        <w:rPr>
          <w:rFonts w:ascii="ༀЀ" w:eastAsia="Times New Roman" w:hAnsi="ༀЀ" w:cs="Times New Roman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62170" w:rsidRPr="002D2876" w14:paraId="7F6AA96F" w14:textId="77777777" w:rsidTr="00AC1B76">
        <w:tc>
          <w:tcPr>
            <w:tcW w:w="3436" w:type="dxa"/>
            <w:tcBorders>
              <w:bottom w:val="single" w:sz="4" w:space="0" w:color="auto"/>
            </w:tcBorders>
          </w:tcPr>
          <w:p w14:paraId="584EA7B1" w14:textId="5B153155" w:rsidR="00A62170" w:rsidRPr="002D2876" w:rsidRDefault="001F482E" w:rsidP="00AC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ноября</w:t>
            </w:r>
            <w:r w:rsidR="00A6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  <w:r w:rsidR="00A62170" w:rsidRPr="002D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14:paraId="5C840E5C" w14:textId="77777777" w:rsidR="00A62170" w:rsidRPr="002D2876" w:rsidRDefault="00A62170" w:rsidP="00AC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5127D030" w14:textId="2DD78BD4" w:rsidR="00A62170" w:rsidRPr="002D2876" w:rsidRDefault="00A62170" w:rsidP="00B8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6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67/542-7</w:t>
            </w:r>
          </w:p>
        </w:tc>
      </w:tr>
    </w:tbl>
    <w:p w14:paraId="39F30C06" w14:textId="77777777" w:rsidR="00A62170" w:rsidRPr="002D2876" w:rsidRDefault="00A62170" w:rsidP="00A6217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Москва</w:t>
      </w:r>
    </w:p>
    <w:p w14:paraId="3C211008" w14:textId="77777777" w:rsidR="00A62170" w:rsidRPr="002D2876" w:rsidRDefault="00A62170" w:rsidP="00A6217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5B70D22E" w14:textId="77777777" w:rsidR="00A62170" w:rsidRPr="002D2876" w:rsidRDefault="00A62170" w:rsidP="00A6217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23C0F4C" w14:textId="77777777" w:rsidR="00A62170" w:rsidRDefault="00A62170" w:rsidP="00A621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назначении председателя территориальной избирательной комиссии</w:t>
      </w:r>
    </w:p>
    <w:p w14:paraId="25238F42" w14:textId="36AD8498" w:rsidR="00A62170" w:rsidRPr="002D2876" w:rsidRDefault="00181E63" w:rsidP="00A621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</w:t>
      </w:r>
      <w:r w:rsidR="001F482E">
        <w:rPr>
          <w:rFonts w:ascii="Times New Roman" w:eastAsia="Times New Roman" w:hAnsi="Times New Roman" w:cs="Times New Roman"/>
          <w:sz w:val="28"/>
          <w:szCs w:val="20"/>
          <w:lang w:eastAsia="ru-RU"/>
        </w:rPr>
        <w:t>Можайск</w:t>
      </w:r>
    </w:p>
    <w:p w14:paraId="603B96BD" w14:textId="77777777" w:rsidR="00A62170" w:rsidRPr="002D2876" w:rsidRDefault="00A62170" w:rsidP="00A621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912C09A" w14:textId="58F4FD96" w:rsidR="00A62170" w:rsidRDefault="00A62170" w:rsidP="001F4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пункт</w:t>
      </w:r>
      <w:r w:rsidR="001F48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ами 3, </w:t>
      </w:r>
      <w:r w:rsidRPr="002D2876">
        <w:rPr>
          <w:rFonts w:ascii="Times New Roman" w:eastAsia="Times New Roman" w:hAnsi="Times New Roman" w:cs="Times New Roman"/>
          <w:sz w:val="28"/>
          <w:szCs w:val="20"/>
          <w:lang w:eastAsia="ru-RU"/>
        </w:rPr>
        <w:t>7 статьи 28 Федерального закона «Об основных гарантиях избирательных прав и права на участие в референдуме граждан Российской Федерации» Избирательная комиссия Московской области РЕШИЛА:</w:t>
      </w:r>
    </w:p>
    <w:p w14:paraId="375176A8" w14:textId="1B95266A" w:rsidR="001F482E" w:rsidRPr="001F482E" w:rsidRDefault="00A62170" w:rsidP="001F482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4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председателем территориальной избирательной комиссии</w:t>
      </w:r>
      <w:r w:rsidRPr="001F482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1F482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</w:t>
      </w:r>
      <w:r w:rsidR="00181E63" w:rsidRPr="001F48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="001F482E" w:rsidRPr="001F482E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Можайск</w:t>
      </w:r>
      <w:r w:rsidR="00181E63" w:rsidRPr="001F48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F482E" w:rsidRPr="001F482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Спиридонову Ольгу Александровну, 1987 г.р., образование высшее, место работы и должность: Администрация Можайского городского округа, начальник Управления по организационным и общим вопросам, кандидатура предложена в состав комиссии от собрания избирателей по месту работы</w:t>
      </w:r>
      <w:r w:rsidR="001F482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600F11E" w14:textId="019C742E" w:rsidR="00A62170" w:rsidRPr="0055491D" w:rsidRDefault="00A62170" w:rsidP="001F482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территориальную избирательную комиссию</w:t>
      </w:r>
      <w:r w:rsidR="00181E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</w:t>
      </w:r>
      <w:r w:rsidR="001F482E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Можайск.</w:t>
      </w:r>
    </w:p>
    <w:p w14:paraId="4D2EFBEA" w14:textId="4725A083" w:rsidR="00A62170" w:rsidRPr="00994D83" w:rsidRDefault="00A62170" w:rsidP="00A6217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председателю территориальной избирательной комиссии города</w:t>
      </w:r>
      <w:r w:rsidR="0018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8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средства массовой информации настоящее решение для опубликования на территории </w:t>
      </w:r>
      <w:r w:rsidR="001F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Можайского </w:t>
      </w:r>
      <w:r w:rsidRPr="00994D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832F0E" w14:textId="77777777" w:rsidR="00A62170" w:rsidRPr="002D2876" w:rsidRDefault="00A62170" w:rsidP="00A6217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2D287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решение в сетевом издании «Вестник Избирательной комиссии Московской области», разместить на Интернет - портале Избирательной комиссии Московской области.</w:t>
      </w:r>
    </w:p>
    <w:p w14:paraId="29B0E6E8" w14:textId="77777777" w:rsidR="00A62170" w:rsidRPr="002D2876" w:rsidRDefault="00A62170" w:rsidP="00A6217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решения возложить на секретаря Избирательной комиссии Московской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Фурса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Р.Ф. </w:t>
      </w:r>
    </w:p>
    <w:p w14:paraId="02971C51" w14:textId="77777777" w:rsidR="00A62170" w:rsidRPr="00D92DC1" w:rsidRDefault="00A62170" w:rsidP="00A62170">
      <w:pPr>
        <w:tabs>
          <w:tab w:val="num" w:pos="928"/>
          <w:tab w:val="left" w:pos="993"/>
          <w:tab w:val="num" w:pos="1070"/>
          <w:tab w:val="num" w:pos="8866"/>
        </w:tabs>
        <w:spacing w:after="0" w:line="240" w:lineRule="auto"/>
        <w:ind w:left="709" w:right="-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25EE38" w14:textId="77777777" w:rsidR="00A62170" w:rsidRPr="00C36749" w:rsidRDefault="00A62170" w:rsidP="00A6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  <w:r w:rsidRPr="00C367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C30CD4A" w14:textId="77777777" w:rsidR="00A62170" w:rsidRPr="00C36749" w:rsidRDefault="00A62170" w:rsidP="00A6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67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Избирательной комиссии </w:t>
      </w:r>
    </w:p>
    <w:p w14:paraId="17404C81" w14:textId="77777777" w:rsidR="00A62170" w:rsidRPr="00C36749" w:rsidRDefault="00A62170" w:rsidP="00A6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67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Московской области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И.С</w:t>
      </w:r>
      <w:r w:rsidRPr="00C367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Березкин</w:t>
      </w:r>
    </w:p>
    <w:p w14:paraId="18C3A252" w14:textId="77777777" w:rsidR="00A62170" w:rsidRPr="00D92DC1" w:rsidRDefault="00A62170" w:rsidP="00A6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36D2C5" w14:textId="77777777" w:rsidR="00A62170" w:rsidRPr="00576516" w:rsidRDefault="00A62170" w:rsidP="00A6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40A522" w14:textId="77777777" w:rsidR="00197280" w:rsidRPr="001A1015" w:rsidRDefault="00B80660" w:rsidP="00197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  <w:r w:rsidR="00197280" w:rsidRPr="001A10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590BF3D3" w14:textId="77777777" w:rsidR="00197280" w:rsidRPr="001A1015" w:rsidRDefault="00197280" w:rsidP="00197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1015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</w:p>
    <w:p w14:paraId="3A95C3C3" w14:textId="22F271E8" w:rsidR="00AE4595" w:rsidRDefault="00197280" w:rsidP="00197280">
      <w:pPr>
        <w:spacing w:after="0" w:line="240" w:lineRule="auto"/>
        <w:jc w:val="both"/>
      </w:pPr>
      <w:r w:rsidRPr="001A1015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 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="00B806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Р.Ф</w:t>
      </w:r>
      <w:r w:rsidRPr="001A10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="00B80660">
        <w:rPr>
          <w:rFonts w:ascii="Times New Roman" w:eastAsia="Times New Roman" w:hAnsi="Times New Roman" w:cs="Times New Roman"/>
          <w:sz w:val="28"/>
          <w:szCs w:val="24"/>
          <w:lang w:eastAsia="ru-RU"/>
        </w:rPr>
        <w:t>Фурс</w:t>
      </w:r>
      <w:proofErr w:type="spellEnd"/>
    </w:p>
    <w:sectPr w:rsidR="00AE4595" w:rsidSect="00D63727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8050F"/>
    <w:multiLevelType w:val="multilevel"/>
    <w:tmpl w:val="EB64E1E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70"/>
    <w:rsid w:val="000E74EB"/>
    <w:rsid w:val="00181E63"/>
    <w:rsid w:val="00197280"/>
    <w:rsid w:val="001F482E"/>
    <w:rsid w:val="002A633E"/>
    <w:rsid w:val="00306954"/>
    <w:rsid w:val="004957C7"/>
    <w:rsid w:val="00627987"/>
    <w:rsid w:val="00A62170"/>
    <w:rsid w:val="00AE4595"/>
    <w:rsid w:val="00B80660"/>
    <w:rsid w:val="00D7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4A99"/>
  <w15:docId w15:val="{DF4AA2B5-0660-4DF8-B7B6-F53AF6D9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1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Дарья Александровна</dc:creator>
  <cp:lastModifiedBy>Барис Евгений Викторович</cp:lastModifiedBy>
  <cp:revision>4</cp:revision>
  <dcterms:created xsi:type="dcterms:W3CDTF">2023-11-17T06:40:00Z</dcterms:created>
  <dcterms:modified xsi:type="dcterms:W3CDTF">2023-11-22T08:49:00Z</dcterms:modified>
</cp:coreProperties>
</file>